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ED981" w14:textId="77777777" w:rsidR="00AE35EC" w:rsidRPr="00AE35EC" w:rsidRDefault="00AE35EC" w:rsidP="00AE35EC">
      <w:pPr>
        <w:pStyle w:val="ab"/>
        <w:tabs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E35EC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1FB2977" w14:textId="77777777" w:rsidR="00AE35EC" w:rsidRPr="00AE35EC" w:rsidRDefault="00AE35EC" w:rsidP="00AE35EC">
      <w:pPr>
        <w:pStyle w:val="ab"/>
        <w:tabs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E35EC">
        <w:rPr>
          <w:rFonts w:ascii="Times New Roman" w:hAnsi="Times New Roman" w:cs="Times New Roman"/>
          <w:sz w:val="24"/>
          <w:szCs w:val="24"/>
        </w:rPr>
        <w:t xml:space="preserve">к приказу «Об утверждении перечня товаров, работ, услуг, </w:t>
      </w:r>
    </w:p>
    <w:p w14:paraId="7B72A0F4" w14:textId="77777777" w:rsidR="00AE35EC" w:rsidRPr="00AE35EC" w:rsidRDefault="00AE35EC" w:rsidP="00AE35EC">
      <w:pPr>
        <w:pStyle w:val="ab"/>
        <w:tabs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E35EC">
        <w:rPr>
          <w:rFonts w:ascii="Times New Roman" w:hAnsi="Times New Roman" w:cs="Times New Roman"/>
          <w:sz w:val="24"/>
          <w:szCs w:val="24"/>
        </w:rPr>
        <w:t xml:space="preserve">закупка которых осуществляется у субъектов малого </w:t>
      </w:r>
    </w:p>
    <w:p w14:paraId="03F9C73C" w14:textId="04A44CFB" w:rsidR="00AE35EC" w:rsidRDefault="00AE35EC" w:rsidP="00AE35EC">
      <w:pPr>
        <w:pStyle w:val="ab"/>
        <w:tabs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E35EC">
        <w:rPr>
          <w:rFonts w:ascii="Times New Roman" w:hAnsi="Times New Roman" w:cs="Times New Roman"/>
          <w:sz w:val="24"/>
          <w:szCs w:val="24"/>
        </w:rPr>
        <w:t>и среднего предпринимательства»</w:t>
      </w:r>
    </w:p>
    <w:p w14:paraId="2E29F86D" w14:textId="1DCC5FAD" w:rsidR="003D719B" w:rsidRDefault="003D719B" w:rsidP="00AE35EC">
      <w:pPr>
        <w:pStyle w:val="ab"/>
        <w:tabs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06.03.2023 № 35</w:t>
      </w:r>
    </w:p>
    <w:p w14:paraId="5D39D2A4" w14:textId="0E52D684" w:rsidR="00AE35EC" w:rsidRDefault="00AE35EC" w:rsidP="00AE35EC">
      <w:pPr>
        <w:pStyle w:val="ab"/>
        <w:tabs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AFC3FE0" w14:textId="5A2B3782" w:rsidR="00AE35EC" w:rsidRDefault="00AE35EC" w:rsidP="00AE35EC">
      <w:pPr>
        <w:pStyle w:val="ab"/>
        <w:tabs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45F4346" w14:textId="77777777" w:rsidR="00AE35EC" w:rsidRPr="00AE35EC" w:rsidRDefault="00AE35EC" w:rsidP="00AE35EC">
      <w:pPr>
        <w:pStyle w:val="ab"/>
        <w:tabs>
          <w:tab w:val="left" w:pos="284"/>
        </w:tabs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35EC">
        <w:rPr>
          <w:rFonts w:ascii="Times New Roman" w:hAnsi="Times New Roman" w:cs="Times New Roman"/>
          <w:sz w:val="24"/>
          <w:szCs w:val="24"/>
        </w:rPr>
        <w:t>ПЕРЕЧЕНЬ</w:t>
      </w:r>
    </w:p>
    <w:p w14:paraId="45A4B683" w14:textId="77777777" w:rsidR="00AE35EC" w:rsidRPr="00AE35EC" w:rsidRDefault="00AE35EC" w:rsidP="00AE35EC">
      <w:pPr>
        <w:pStyle w:val="ab"/>
        <w:tabs>
          <w:tab w:val="left" w:pos="284"/>
        </w:tabs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35EC">
        <w:rPr>
          <w:rFonts w:ascii="Times New Roman" w:hAnsi="Times New Roman" w:cs="Times New Roman"/>
          <w:sz w:val="24"/>
          <w:szCs w:val="24"/>
        </w:rPr>
        <w:t>ТОВАРОВ, РАБОТ, УСЛУГ, ЗАКУПКИ КОТОРЫХ ОСУЩЕСТВЛЯЮТСЯ</w:t>
      </w:r>
    </w:p>
    <w:p w14:paraId="46FD6CD7" w14:textId="7CEBCDFF" w:rsidR="00AE35EC" w:rsidRDefault="00AE35EC" w:rsidP="00AE35EC">
      <w:pPr>
        <w:pStyle w:val="ab"/>
        <w:tabs>
          <w:tab w:val="left" w:pos="284"/>
        </w:tabs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35EC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418"/>
        <w:gridCol w:w="7931"/>
      </w:tblGrid>
      <w:tr w:rsidR="00AE35EC" w:rsidRPr="0041508A" w14:paraId="01FE69DA" w14:textId="77777777" w:rsidTr="0041508A">
        <w:tc>
          <w:tcPr>
            <w:tcW w:w="567" w:type="dxa"/>
          </w:tcPr>
          <w:p w14:paraId="28F27B5B" w14:textId="134031E2" w:rsidR="00AE35EC" w:rsidRPr="0041508A" w:rsidRDefault="002A732B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1508A">
              <w:rPr>
                <w:rFonts w:ascii="Times New Roman" w:hAnsi="Times New Roman" w:cs="Times New Roman"/>
                <w:b/>
                <w:iCs/>
              </w:rPr>
              <w:t>№ п/п</w:t>
            </w:r>
          </w:p>
        </w:tc>
        <w:tc>
          <w:tcPr>
            <w:tcW w:w="1418" w:type="dxa"/>
          </w:tcPr>
          <w:p w14:paraId="797308AE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1508A">
              <w:rPr>
                <w:rFonts w:ascii="Times New Roman" w:hAnsi="Times New Roman" w:cs="Times New Roman"/>
                <w:b/>
                <w:iCs/>
              </w:rPr>
              <w:t>Код ОКПД2</w:t>
            </w:r>
          </w:p>
        </w:tc>
        <w:tc>
          <w:tcPr>
            <w:tcW w:w="7931" w:type="dxa"/>
          </w:tcPr>
          <w:p w14:paraId="4D20E502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1508A">
              <w:rPr>
                <w:rFonts w:ascii="Times New Roman" w:hAnsi="Times New Roman" w:cs="Times New Roman"/>
                <w:b/>
                <w:iCs/>
              </w:rPr>
              <w:t>Наименование</w:t>
            </w:r>
          </w:p>
        </w:tc>
      </w:tr>
      <w:tr w:rsidR="00AE35EC" w:rsidRPr="0041508A" w14:paraId="139B23B9" w14:textId="77777777" w:rsidTr="0041508A">
        <w:tc>
          <w:tcPr>
            <w:tcW w:w="567" w:type="dxa"/>
          </w:tcPr>
          <w:p w14:paraId="182F87CB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418" w:type="dxa"/>
            <w:vAlign w:val="center"/>
          </w:tcPr>
          <w:p w14:paraId="31CDC1E9" w14:textId="6972BDC1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79.90.39.190</w:t>
            </w:r>
          </w:p>
        </w:tc>
        <w:tc>
          <w:tcPr>
            <w:tcW w:w="7931" w:type="dxa"/>
            <w:vAlign w:val="center"/>
          </w:tcPr>
          <w:p w14:paraId="3D94E17C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Услуги прочие, связанные со службой предварительных заказов</w:t>
            </w:r>
          </w:p>
        </w:tc>
      </w:tr>
      <w:tr w:rsidR="00AE35EC" w:rsidRPr="0041508A" w14:paraId="1BFDCD5C" w14:textId="77777777" w:rsidTr="0041508A">
        <w:tc>
          <w:tcPr>
            <w:tcW w:w="567" w:type="dxa"/>
          </w:tcPr>
          <w:p w14:paraId="41B6233C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418" w:type="dxa"/>
            <w:vAlign w:val="center"/>
          </w:tcPr>
          <w:p w14:paraId="5B1948EE" w14:textId="36515238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73.11.19.000</w:t>
            </w:r>
          </w:p>
        </w:tc>
        <w:tc>
          <w:tcPr>
            <w:tcW w:w="7931" w:type="dxa"/>
            <w:vAlign w:val="center"/>
          </w:tcPr>
          <w:p w14:paraId="740FC4CC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Услуги рекламные прочие</w:t>
            </w:r>
          </w:p>
        </w:tc>
      </w:tr>
      <w:tr w:rsidR="00AE35EC" w:rsidRPr="0041508A" w14:paraId="555A148C" w14:textId="77777777" w:rsidTr="0041508A">
        <w:tc>
          <w:tcPr>
            <w:tcW w:w="567" w:type="dxa"/>
          </w:tcPr>
          <w:p w14:paraId="72BBF0A6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418" w:type="dxa"/>
            <w:vAlign w:val="center"/>
          </w:tcPr>
          <w:p w14:paraId="2F0C1348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47.78.30.000</w:t>
            </w:r>
          </w:p>
        </w:tc>
        <w:tc>
          <w:tcPr>
            <w:tcW w:w="7931" w:type="dxa"/>
            <w:vAlign w:val="center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25"/>
              <w:gridCol w:w="5990"/>
            </w:tblGrid>
            <w:tr w:rsidR="00AE35EC" w:rsidRPr="0041508A" w14:paraId="5B7CB5CA" w14:textId="77777777" w:rsidTr="007D0798">
              <w:tc>
                <w:tcPr>
                  <w:tcW w:w="2239" w:type="dxa"/>
                </w:tcPr>
                <w:p w14:paraId="7D4C781C" w14:textId="77777777" w:rsidR="00AE35EC" w:rsidRPr="0041508A" w:rsidRDefault="00AE35EC" w:rsidP="007D0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7372" w:type="dxa"/>
                </w:tcPr>
                <w:p w14:paraId="79A8CAE5" w14:textId="77777777" w:rsidR="00AE35EC" w:rsidRPr="0041508A" w:rsidRDefault="00AE35EC" w:rsidP="007D0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41508A">
                    <w:rPr>
                      <w:rFonts w:ascii="Times New Roman" w:hAnsi="Times New Roman" w:cs="Times New Roman"/>
                      <w:iCs/>
                    </w:rPr>
                    <w:t>Услуги по розничной торговле сувенирами, изделиями народных художественных промыслов</w:t>
                  </w:r>
                </w:p>
              </w:tc>
            </w:tr>
          </w:tbl>
          <w:p w14:paraId="5A56F74C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AE35EC" w:rsidRPr="0041508A" w14:paraId="4739E508" w14:textId="77777777" w:rsidTr="0041508A">
        <w:tc>
          <w:tcPr>
            <w:tcW w:w="567" w:type="dxa"/>
          </w:tcPr>
          <w:p w14:paraId="7BD314F3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418" w:type="dxa"/>
          </w:tcPr>
          <w:p w14:paraId="6BD7A32A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42.21.1</w:t>
            </w:r>
          </w:p>
        </w:tc>
        <w:tc>
          <w:tcPr>
            <w:tcW w:w="7931" w:type="dxa"/>
          </w:tcPr>
          <w:p w14:paraId="4A9B69E2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Коммуникации инженерные для жидкостей и газов</w:t>
            </w:r>
          </w:p>
        </w:tc>
      </w:tr>
      <w:tr w:rsidR="00AE35EC" w:rsidRPr="0041508A" w14:paraId="3420B604" w14:textId="77777777" w:rsidTr="0041508A">
        <w:tc>
          <w:tcPr>
            <w:tcW w:w="567" w:type="dxa"/>
          </w:tcPr>
          <w:p w14:paraId="13144D42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418" w:type="dxa"/>
          </w:tcPr>
          <w:p w14:paraId="39BFAA35" w14:textId="0F222A4B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28.23.25.000</w:t>
            </w:r>
          </w:p>
        </w:tc>
        <w:tc>
          <w:tcPr>
            <w:tcW w:w="7931" w:type="dxa"/>
          </w:tcPr>
          <w:p w14:paraId="08F1824F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Части и принадлежности прочих офисных машин</w:t>
            </w:r>
          </w:p>
        </w:tc>
      </w:tr>
      <w:tr w:rsidR="00AE35EC" w:rsidRPr="0041508A" w14:paraId="4D6391B2" w14:textId="77777777" w:rsidTr="0041508A">
        <w:tc>
          <w:tcPr>
            <w:tcW w:w="567" w:type="dxa"/>
          </w:tcPr>
          <w:p w14:paraId="65F37C76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418" w:type="dxa"/>
          </w:tcPr>
          <w:p w14:paraId="48FA9FDF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33.20.4</w:t>
            </w:r>
          </w:p>
        </w:tc>
        <w:tc>
          <w:tcPr>
            <w:tcW w:w="7931" w:type="dxa"/>
          </w:tcPr>
          <w:p w14:paraId="51D40228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Услуги по монтажу электронного и оптического оборудования</w:t>
            </w:r>
          </w:p>
        </w:tc>
      </w:tr>
      <w:tr w:rsidR="00AE35EC" w:rsidRPr="0041508A" w14:paraId="063B74F0" w14:textId="77777777" w:rsidTr="0041508A">
        <w:tc>
          <w:tcPr>
            <w:tcW w:w="567" w:type="dxa"/>
          </w:tcPr>
          <w:p w14:paraId="7FD93958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1418" w:type="dxa"/>
          </w:tcPr>
          <w:p w14:paraId="4B79E373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81.21</w:t>
            </w:r>
          </w:p>
        </w:tc>
        <w:tc>
          <w:tcPr>
            <w:tcW w:w="7931" w:type="dxa"/>
          </w:tcPr>
          <w:p w14:paraId="1E177DA2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Услуги по общей уборке зданий</w:t>
            </w:r>
          </w:p>
        </w:tc>
      </w:tr>
      <w:tr w:rsidR="00AE35EC" w:rsidRPr="0041508A" w14:paraId="25ECE5FE" w14:textId="77777777" w:rsidTr="0041508A">
        <w:tc>
          <w:tcPr>
            <w:tcW w:w="567" w:type="dxa"/>
          </w:tcPr>
          <w:p w14:paraId="3201E0CC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418" w:type="dxa"/>
          </w:tcPr>
          <w:p w14:paraId="0D19C223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41.20.20.380</w:t>
            </w:r>
          </w:p>
        </w:tc>
        <w:tc>
          <w:tcPr>
            <w:tcW w:w="7931" w:type="dxa"/>
          </w:tcPr>
          <w:p w14:paraId="30396BE4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Сооружения спортивно-оздоровительные</w:t>
            </w:r>
          </w:p>
        </w:tc>
      </w:tr>
      <w:tr w:rsidR="00AE35EC" w:rsidRPr="0041508A" w14:paraId="06AE0EBF" w14:textId="77777777" w:rsidTr="0041508A">
        <w:tc>
          <w:tcPr>
            <w:tcW w:w="567" w:type="dxa"/>
          </w:tcPr>
          <w:p w14:paraId="0C4004CA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418" w:type="dxa"/>
          </w:tcPr>
          <w:p w14:paraId="0F045FC0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86</w:t>
            </w:r>
          </w:p>
        </w:tc>
        <w:tc>
          <w:tcPr>
            <w:tcW w:w="7931" w:type="dxa"/>
          </w:tcPr>
          <w:p w14:paraId="35D9FC3A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Услуги в области здравоохранения</w:t>
            </w:r>
          </w:p>
        </w:tc>
      </w:tr>
      <w:tr w:rsidR="00AE35EC" w:rsidRPr="0041508A" w14:paraId="76D10EB2" w14:textId="77777777" w:rsidTr="0041508A">
        <w:tc>
          <w:tcPr>
            <w:tcW w:w="567" w:type="dxa"/>
          </w:tcPr>
          <w:p w14:paraId="5E786869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418" w:type="dxa"/>
          </w:tcPr>
          <w:p w14:paraId="4C4A78BC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42.91</w:t>
            </w:r>
          </w:p>
        </w:tc>
        <w:tc>
          <w:tcPr>
            <w:tcW w:w="7931" w:type="dxa"/>
          </w:tcPr>
          <w:p w14:paraId="6006900C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Сооружения водные; работы строительные по строительству водных сооружений</w:t>
            </w:r>
          </w:p>
        </w:tc>
      </w:tr>
      <w:tr w:rsidR="00AE35EC" w:rsidRPr="0041508A" w14:paraId="419556E3" w14:textId="77777777" w:rsidTr="0041508A">
        <w:tc>
          <w:tcPr>
            <w:tcW w:w="567" w:type="dxa"/>
          </w:tcPr>
          <w:p w14:paraId="4D2DC9E9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418" w:type="dxa"/>
          </w:tcPr>
          <w:p w14:paraId="70A7C43C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71.12.35.110</w:t>
            </w:r>
          </w:p>
        </w:tc>
        <w:tc>
          <w:tcPr>
            <w:tcW w:w="7931" w:type="dxa"/>
          </w:tcPr>
          <w:p w14:paraId="6F2034C5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Услуги в области кадастровой деятельности</w:t>
            </w:r>
          </w:p>
        </w:tc>
      </w:tr>
      <w:tr w:rsidR="00AE35EC" w:rsidRPr="0041508A" w14:paraId="58F63ABF" w14:textId="77777777" w:rsidTr="0041508A">
        <w:trPr>
          <w:trHeight w:val="233"/>
        </w:trPr>
        <w:tc>
          <w:tcPr>
            <w:tcW w:w="567" w:type="dxa"/>
          </w:tcPr>
          <w:p w14:paraId="19331CE8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418" w:type="dxa"/>
          </w:tcPr>
          <w:p w14:paraId="58E8ACF9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43.31.10</w:t>
            </w:r>
          </w:p>
        </w:tc>
        <w:tc>
          <w:tcPr>
            <w:tcW w:w="7931" w:type="dxa"/>
          </w:tcPr>
          <w:p w14:paraId="7140AB3D" w14:textId="1D9BC2AC" w:rsidR="00AE35EC" w:rsidRPr="0041508A" w:rsidRDefault="0041508A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Работы штукатурные</w:t>
            </w:r>
          </w:p>
        </w:tc>
      </w:tr>
      <w:tr w:rsidR="00AE35EC" w:rsidRPr="0041508A" w14:paraId="2E60B8EF" w14:textId="77777777" w:rsidTr="0041508A">
        <w:tc>
          <w:tcPr>
            <w:tcW w:w="567" w:type="dxa"/>
          </w:tcPr>
          <w:p w14:paraId="79388754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1418" w:type="dxa"/>
          </w:tcPr>
          <w:p w14:paraId="08AC8879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42.11</w:t>
            </w:r>
          </w:p>
        </w:tc>
        <w:tc>
          <w:tcPr>
            <w:tcW w:w="7931" w:type="dxa"/>
          </w:tcPr>
          <w:p w14:paraId="5DFC2D3F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AE35EC" w:rsidRPr="0041508A" w14:paraId="7727E4F9" w14:textId="77777777" w:rsidTr="0041508A">
        <w:tc>
          <w:tcPr>
            <w:tcW w:w="567" w:type="dxa"/>
          </w:tcPr>
          <w:p w14:paraId="4FA363A4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1418" w:type="dxa"/>
          </w:tcPr>
          <w:p w14:paraId="4A327AF8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26.30.50.119</w:t>
            </w:r>
          </w:p>
        </w:tc>
        <w:tc>
          <w:tcPr>
            <w:tcW w:w="7931" w:type="dxa"/>
          </w:tcPr>
          <w:p w14:paraId="0DA4679F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 xml:space="preserve">Приборы и аппаратура для систем охранной сигнализации </w:t>
            </w:r>
          </w:p>
        </w:tc>
      </w:tr>
      <w:tr w:rsidR="00AE35EC" w:rsidRPr="0041508A" w14:paraId="71991F13" w14:textId="77777777" w:rsidTr="0041508A">
        <w:tc>
          <w:tcPr>
            <w:tcW w:w="567" w:type="dxa"/>
          </w:tcPr>
          <w:p w14:paraId="508816B9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1418" w:type="dxa"/>
          </w:tcPr>
          <w:p w14:paraId="0FDC9133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25.11.2</w:t>
            </w:r>
          </w:p>
        </w:tc>
        <w:tc>
          <w:tcPr>
            <w:tcW w:w="7931" w:type="dxa"/>
          </w:tcPr>
          <w:p w14:paraId="1BBB0AC6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Металлоконструк</w:t>
            </w:r>
            <w:bookmarkStart w:id="0" w:name="_GoBack"/>
            <w:bookmarkEnd w:id="0"/>
            <w:r w:rsidRPr="0041508A">
              <w:rPr>
                <w:rFonts w:ascii="Times New Roman" w:hAnsi="Times New Roman" w:cs="Times New Roman"/>
                <w:iCs/>
              </w:rPr>
              <w:t>ции строительные и их части</w:t>
            </w:r>
          </w:p>
        </w:tc>
      </w:tr>
      <w:tr w:rsidR="00AE35EC" w:rsidRPr="0041508A" w14:paraId="4682C1A4" w14:textId="77777777" w:rsidTr="0041508A">
        <w:tc>
          <w:tcPr>
            <w:tcW w:w="567" w:type="dxa"/>
          </w:tcPr>
          <w:p w14:paraId="1A4A113E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1418" w:type="dxa"/>
          </w:tcPr>
          <w:p w14:paraId="26843C62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43.21.10.110</w:t>
            </w:r>
          </w:p>
          <w:p w14:paraId="3A0D52AB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931" w:type="dxa"/>
          </w:tcPr>
          <w:p w14:paraId="2C294682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</w:tr>
      <w:tr w:rsidR="00AE35EC" w:rsidRPr="0041508A" w14:paraId="52416AA4" w14:textId="77777777" w:rsidTr="0041508A">
        <w:trPr>
          <w:trHeight w:val="341"/>
        </w:trPr>
        <w:tc>
          <w:tcPr>
            <w:tcW w:w="567" w:type="dxa"/>
          </w:tcPr>
          <w:p w14:paraId="214B974F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1418" w:type="dxa"/>
          </w:tcPr>
          <w:p w14:paraId="6BF8664C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38.12.1</w:t>
            </w:r>
          </w:p>
        </w:tc>
        <w:tc>
          <w:tcPr>
            <w:tcW w:w="7931" w:type="dxa"/>
          </w:tcPr>
          <w:p w14:paraId="33795F15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Услуги по сбору опасных отходов</w:t>
            </w:r>
          </w:p>
        </w:tc>
      </w:tr>
      <w:tr w:rsidR="00AE35EC" w:rsidRPr="0041508A" w14:paraId="3282937A" w14:textId="77777777" w:rsidTr="0041508A">
        <w:tc>
          <w:tcPr>
            <w:tcW w:w="567" w:type="dxa"/>
          </w:tcPr>
          <w:p w14:paraId="32A4F064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1418" w:type="dxa"/>
          </w:tcPr>
          <w:p w14:paraId="7CA70BDC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33.12.1</w:t>
            </w:r>
          </w:p>
        </w:tc>
        <w:tc>
          <w:tcPr>
            <w:tcW w:w="7931" w:type="dxa"/>
          </w:tcPr>
          <w:p w14:paraId="2F7EE777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Услуги по ремонту и техническому обслуживанию оборудования общего назначения</w:t>
            </w:r>
          </w:p>
        </w:tc>
      </w:tr>
      <w:tr w:rsidR="00AE35EC" w:rsidRPr="0041508A" w14:paraId="1CE74CED" w14:textId="77777777" w:rsidTr="0041508A">
        <w:trPr>
          <w:trHeight w:val="425"/>
        </w:trPr>
        <w:tc>
          <w:tcPr>
            <w:tcW w:w="567" w:type="dxa"/>
          </w:tcPr>
          <w:p w14:paraId="56608197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1418" w:type="dxa"/>
          </w:tcPr>
          <w:p w14:paraId="4F5868A1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81.29.11</w:t>
            </w:r>
          </w:p>
        </w:tc>
        <w:tc>
          <w:tcPr>
            <w:tcW w:w="7931" w:type="dxa"/>
          </w:tcPr>
          <w:p w14:paraId="0DB2BC1D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Услуги по дезинфекции, дезинсекции и дератизации</w:t>
            </w:r>
          </w:p>
        </w:tc>
      </w:tr>
      <w:tr w:rsidR="00AE35EC" w:rsidRPr="0041508A" w14:paraId="2C5C5F85" w14:textId="77777777" w:rsidTr="0041508A">
        <w:trPr>
          <w:trHeight w:val="419"/>
        </w:trPr>
        <w:tc>
          <w:tcPr>
            <w:tcW w:w="567" w:type="dxa"/>
          </w:tcPr>
          <w:p w14:paraId="707ECFE6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1418" w:type="dxa"/>
          </w:tcPr>
          <w:p w14:paraId="4BFAA669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38.11</w:t>
            </w:r>
          </w:p>
        </w:tc>
        <w:tc>
          <w:tcPr>
            <w:tcW w:w="7931" w:type="dxa"/>
          </w:tcPr>
          <w:p w14:paraId="4282BB68" w14:textId="54BD7983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Отходы неопасные; услуги по сбору неопасных отходов</w:t>
            </w:r>
          </w:p>
        </w:tc>
      </w:tr>
      <w:tr w:rsidR="00AE35EC" w:rsidRPr="0041508A" w14:paraId="5CBC7FCE" w14:textId="77777777" w:rsidTr="0041508A">
        <w:tc>
          <w:tcPr>
            <w:tcW w:w="567" w:type="dxa"/>
          </w:tcPr>
          <w:p w14:paraId="6EC949E1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1418" w:type="dxa"/>
          </w:tcPr>
          <w:p w14:paraId="3B243167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43.99.10.120</w:t>
            </w:r>
          </w:p>
        </w:tc>
        <w:tc>
          <w:tcPr>
            <w:tcW w:w="7931" w:type="dxa"/>
          </w:tcPr>
          <w:p w14:paraId="76880F36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Работы по гидроизоляции наружных конструкций зданий и сооружений и прочих подземных сооружений</w:t>
            </w:r>
          </w:p>
        </w:tc>
      </w:tr>
      <w:tr w:rsidR="00AE35EC" w:rsidRPr="0041508A" w14:paraId="570076E6" w14:textId="77777777" w:rsidTr="0041508A">
        <w:tc>
          <w:tcPr>
            <w:tcW w:w="567" w:type="dxa"/>
          </w:tcPr>
          <w:p w14:paraId="467FDEF9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1418" w:type="dxa"/>
          </w:tcPr>
          <w:p w14:paraId="3299C7D5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45.20.1</w:t>
            </w:r>
          </w:p>
        </w:tc>
        <w:tc>
          <w:tcPr>
            <w:tcW w:w="7931" w:type="dxa"/>
          </w:tcPr>
          <w:p w14:paraId="5093F3E5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AE35EC" w:rsidRPr="0041508A" w14:paraId="09694E38" w14:textId="77777777" w:rsidTr="0041508A">
        <w:tc>
          <w:tcPr>
            <w:tcW w:w="567" w:type="dxa"/>
          </w:tcPr>
          <w:p w14:paraId="47DE462C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1418" w:type="dxa"/>
          </w:tcPr>
          <w:p w14:paraId="3536E00D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22.11</w:t>
            </w:r>
          </w:p>
        </w:tc>
        <w:tc>
          <w:tcPr>
            <w:tcW w:w="7931" w:type="dxa"/>
          </w:tcPr>
          <w:p w14:paraId="153E12F0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Шины, покрышки и камеры резиновые; восстановление протекторов и резиновых шин</w:t>
            </w:r>
          </w:p>
        </w:tc>
      </w:tr>
      <w:tr w:rsidR="00AE35EC" w:rsidRPr="0041508A" w14:paraId="51E79450" w14:textId="77777777" w:rsidTr="0041508A">
        <w:tc>
          <w:tcPr>
            <w:tcW w:w="567" w:type="dxa"/>
          </w:tcPr>
          <w:p w14:paraId="27EA6355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1418" w:type="dxa"/>
          </w:tcPr>
          <w:p w14:paraId="65F17511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63.11.19</w:t>
            </w:r>
          </w:p>
        </w:tc>
        <w:tc>
          <w:tcPr>
            <w:tcW w:w="7931" w:type="dxa"/>
          </w:tcPr>
          <w:p w14:paraId="7B24E80F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AE35EC" w:rsidRPr="0041508A" w14:paraId="767C6C65" w14:textId="77777777" w:rsidTr="0041508A">
        <w:tc>
          <w:tcPr>
            <w:tcW w:w="567" w:type="dxa"/>
          </w:tcPr>
          <w:p w14:paraId="3C31AD7C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1418" w:type="dxa"/>
          </w:tcPr>
          <w:p w14:paraId="58D94184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84.24.1</w:t>
            </w:r>
          </w:p>
        </w:tc>
        <w:tc>
          <w:tcPr>
            <w:tcW w:w="7931" w:type="dxa"/>
          </w:tcPr>
          <w:p w14:paraId="21B34C22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Услуги по обеспечению общественного порядка и безопасности</w:t>
            </w:r>
          </w:p>
        </w:tc>
      </w:tr>
      <w:tr w:rsidR="00AE35EC" w:rsidRPr="0041508A" w14:paraId="30C51A2D" w14:textId="77777777" w:rsidTr="0041508A">
        <w:tc>
          <w:tcPr>
            <w:tcW w:w="567" w:type="dxa"/>
          </w:tcPr>
          <w:p w14:paraId="1E5759CD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1418" w:type="dxa"/>
          </w:tcPr>
          <w:p w14:paraId="181CD1BC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63.11.1.</w:t>
            </w:r>
          </w:p>
        </w:tc>
        <w:tc>
          <w:tcPr>
            <w:tcW w:w="7931" w:type="dxa"/>
          </w:tcPr>
          <w:p w14:paraId="24A6DEFB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AE35EC" w:rsidRPr="0041508A" w14:paraId="77CE7292" w14:textId="77777777" w:rsidTr="0041508A">
        <w:tc>
          <w:tcPr>
            <w:tcW w:w="567" w:type="dxa"/>
          </w:tcPr>
          <w:p w14:paraId="148A05C5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1418" w:type="dxa"/>
          </w:tcPr>
          <w:p w14:paraId="0E0C0CBE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33.14</w:t>
            </w:r>
          </w:p>
        </w:tc>
        <w:tc>
          <w:tcPr>
            <w:tcW w:w="7931" w:type="dxa"/>
          </w:tcPr>
          <w:p w14:paraId="7F519502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Услуги по ремонту электрического оборудования</w:t>
            </w:r>
          </w:p>
        </w:tc>
      </w:tr>
      <w:tr w:rsidR="00AE35EC" w:rsidRPr="0041508A" w14:paraId="0F5DB2FA" w14:textId="77777777" w:rsidTr="0041508A">
        <w:trPr>
          <w:trHeight w:val="494"/>
        </w:trPr>
        <w:tc>
          <w:tcPr>
            <w:tcW w:w="567" w:type="dxa"/>
          </w:tcPr>
          <w:p w14:paraId="460E4D31" w14:textId="77777777" w:rsidR="00AE35EC" w:rsidRPr="0041508A" w:rsidRDefault="00AE35EC" w:rsidP="007D0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28</w:t>
            </w:r>
          </w:p>
        </w:tc>
        <w:tc>
          <w:tcPr>
            <w:tcW w:w="1418" w:type="dxa"/>
          </w:tcPr>
          <w:p w14:paraId="2DB417E9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45.20.30.000</w:t>
            </w:r>
          </w:p>
        </w:tc>
        <w:tc>
          <w:tcPr>
            <w:tcW w:w="7931" w:type="dxa"/>
          </w:tcPr>
          <w:p w14:paraId="71060794" w14:textId="77777777" w:rsidR="00AE35EC" w:rsidRPr="0041508A" w:rsidRDefault="00AE35EC" w:rsidP="0041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41508A">
              <w:rPr>
                <w:rFonts w:ascii="Times New Roman" w:hAnsi="Times New Roman" w:cs="Times New Roman"/>
                <w:iCs/>
              </w:rPr>
              <w:t>Мойка автотранспортных средств, полирование и аналогичные услуги</w:t>
            </w:r>
          </w:p>
        </w:tc>
      </w:tr>
    </w:tbl>
    <w:p w14:paraId="3411C655" w14:textId="77777777" w:rsidR="00AE35EC" w:rsidRDefault="00AE35EC" w:rsidP="00AE35EC">
      <w:pPr>
        <w:pStyle w:val="ab"/>
        <w:tabs>
          <w:tab w:val="left" w:pos="284"/>
        </w:tabs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AE35EC" w:rsidSect="003D719B">
      <w:headerReference w:type="default" r:id="rId8"/>
      <w:headerReference w:type="first" r:id="rId9"/>
      <w:pgSz w:w="11906" w:h="16838"/>
      <w:pgMar w:top="567" w:right="567" w:bottom="56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59982" w14:textId="77777777" w:rsidR="006343A6" w:rsidRDefault="006343A6" w:rsidP="000E0223">
      <w:pPr>
        <w:spacing w:after="0" w:line="240" w:lineRule="auto"/>
      </w:pPr>
      <w:r>
        <w:separator/>
      </w:r>
    </w:p>
  </w:endnote>
  <w:endnote w:type="continuationSeparator" w:id="0">
    <w:p w14:paraId="0BC70197" w14:textId="77777777" w:rsidR="006343A6" w:rsidRDefault="006343A6" w:rsidP="000E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C0791" w14:textId="77777777" w:rsidR="006343A6" w:rsidRDefault="006343A6" w:rsidP="000E0223">
      <w:pPr>
        <w:spacing w:after="0" w:line="240" w:lineRule="auto"/>
      </w:pPr>
      <w:r>
        <w:separator/>
      </w:r>
    </w:p>
  </w:footnote>
  <w:footnote w:type="continuationSeparator" w:id="0">
    <w:p w14:paraId="09EE453D" w14:textId="77777777" w:rsidR="006343A6" w:rsidRDefault="006343A6" w:rsidP="000E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96562" w14:textId="77777777" w:rsidR="006343A6" w:rsidRDefault="006343A6" w:rsidP="000E0223">
    <w:pPr>
      <w:pStyle w:val="a5"/>
      <w:tabs>
        <w:tab w:val="clear" w:pos="9355"/>
        <w:tab w:val="right" w:pos="10206"/>
      </w:tabs>
      <w:ind w:left="-1701" w:right="-85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C0A97" w14:textId="60ADBFCF" w:rsidR="006343A6" w:rsidRDefault="006343A6" w:rsidP="003D719B">
    <w:pPr>
      <w:pStyle w:val="a5"/>
      <w:tabs>
        <w:tab w:val="clear" w:pos="9355"/>
        <w:tab w:val="right" w:pos="10206"/>
      </w:tabs>
      <w:ind w:left="-1701" w:right="-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6BAF"/>
    <w:multiLevelType w:val="multilevel"/>
    <w:tmpl w:val="B95A668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" w15:restartNumberingAfterBreak="0">
    <w:nsid w:val="2BCF5AAF"/>
    <w:multiLevelType w:val="hybridMultilevel"/>
    <w:tmpl w:val="CB6C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79AA"/>
    <w:multiLevelType w:val="hybridMultilevel"/>
    <w:tmpl w:val="5E02D7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678A5"/>
    <w:multiLevelType w:val="hybridMultilevel"/>
    <w:tmpl w:val="BB1226B8"/>
    <w:lvl w:ilvl="0" w:tplc="5C5CBFD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2F"/>
    <w:rsid w:val="0000316D"/>
    <w:rsid w:val="00005528"/>
    <w:rsid w:val="0004634F"/>
    <w:rsid w:val="00066A86"/>
    <w:rsid w:val="00074969"/>
    <w:rsid w:val="00075AB2"/>
    <w:rsid w:val="00095D8F"/>
    <w:rsid w:val="00096CF7"/>
    <w:rsid w:val="000B7868"/>
    <w:rsid w:val="000E0223"/>
    <w:rsid w:val="000F6788"/>
    <w:rsid w:val="00111049"/>
    <w:rsid w:val="001245B8"/>
    <w:rsid w:val="00124C24"/>
    <w:rsid w:val="001537C7"/>
    <w:rsid w:val="00170129"/>
    <w:rsid w:val="001774E3"/>
    <w:rsid w:val="00187514"/>
    <w:rsid w:val="00205BD2"/>
    <w:rsid w:val="00227AB6"/>
    <w:rsid w:val="002477A4"/>
    <w:rsid w:val="00270C1A"/>
    <w:rsid w:val="002A732B"/>
    <w:rsid w:val="002D7079"/>
    <w:rsid w:val="002E7B33"/>
    <w:rsid w:val="002F043B"/>
    <w:rsid w:val="0031000E"/>
    <w:rsid w:val="003601AC"/>
    <w:rsid w:val="00377C68"/>
    <w:rsid w:val="003D719B"/>
    <w:rsid w:val="003E6838"/>
    <w:rsid w:val="0041508A"/>
    <w:rsid w:val="00424191"/>
    <w:rsid w:val="0043342E"/>
    <w:rsid w:val="004568AA"/>
    <w:rsid w:val="004658E8"/>
    <w:rsid w:val="00467DE2"/>
    <w:rsid w:val="00467FC4"/>
    <w:rsid w:val="00493242"/>
    <w:rsid w:val="004A3107"/>
    <w:rsid w:val="0052202A"/>
    <w:rsid w:val="00543CA4"/>
    <w:rsid w:val="00574C07"/>
    <w:rsid w:val="00576A11"/>
    <w:rsid w:val="005834CB"/>
    <w:rsid w:val="00592285"/>
    <w:rsid w:val="005F4120"/>
    <w:rsid w:val="00605698"/>
    <w:rsid w:val="00616953"/>
    <w:rsid w:val="006335CB"/>
    <w:rsid w:val="006343A6"/>
    <w:rsid w:val="00667D9A"/>
    <w:rsid w:val="006933A1"/>
    <w:rsid w:val="0069427B"/>
    <w:rsid w:val="006971EF"/>
    <w:rsid w:val="006B7170"/>
    <w:rsid w:val="006C1DF9"/>
    <w:rsid w:val="006C5150"/>
    <w:rsid w:val="006C6737"/>
    <w:rsid w:val="006C746F"/>
    <w:rsid w:val="006D49E3"/>
    <w:rsid w:val="006F1DEE"/>
    <w:rsid w:val="006F784F"/>
    <w:rsid w:val="00743841"/>
    <w:rsid w:val="00770344"/>
    <w:rsid w:val="00770E64"/>
    <w:rsid w:val="007B5A43"/>
    <w:rsid w:val="007C4C68"/>
    <w:rsid w:val="00806112"/>
    <w:rsid w:val="0081698E"/>
    <w:rsid w:val="0083610D"/>
    <w:rsid w:val="00852705"/>
    <w:rsid w:val="00864446"/>
    <w:rsid w:val="0087475B"/>
    <w:rsid w:val="008B7C6E"/>
    <w:rsid w:val="008C20F8"/>
    <w:rsid w:val="008C7D2F"/>
    <w:rsid w:val="00913E75"/>
    <w:rsid w:val="009415A9"/>
    <w:rsid w:val="00972672"/>
    <w:rsid w:val="00987808"/>
    <w:rsid w:val="009929E8"/>
    <w:rsid w:val="009A0233"/>
    <w:rsid w:val="009D1704"/>
    <w:rsid w:val="00A021D8"/>
    <w:rsid w:val="00A36869"/>
    <w:rsid w:val="00A6741C"/>
    <w:rsid w:val="00A75C81"/>
    <w:rsid w:val="00A94B26"/>
    <w:rsid w:val="00A94CD3"/>
    <w:rsid w:val="00AC3CF6"/>
    <w:rsid w:val="00AE35EC"/>
    <w:rsid w:val="00B16819"/>
    <w:rsid w:val="00B3421A"/>
    <w:rsid w:val="00B6266E"/>
    <w:rsid w:val="00B708BB"/>
    <w:rsid w:val="00B76D36"/>
    <w:rsid w:val="00B84C2F"/>
    <w:rsid w:val="00BD046F"/>
    <w:rsid w:val="00BD3160"/>
    <w:rsid w:val="00BF0F9B"/>
    <w:rsid w:val="00C058A8"/>
    <w:rsid w:val="00C206C9"/>
    <w:rsid w:val="00C32BF8"/>
    <w:rsid w:val="00CC377D"/>
    <w:rsid w:val="00D102D0"/>
    <w:rsid w:val="00D45FA1"/>
    <w:rsid w:val="00DD4C23"/>
    <w:rsid w:val="00E14B34"/>
    <w:rsid w:val="00E16139"/>
    <w:rsid w:val="00E40DB0"/>
    <w:rsid w:val="00E46C4B"/>
    <w:rsid w:val="00E66579"/>
    <w:rsid w:val="00E8154A"/>
    <w:rsid w:val="00E91E64"/>
    <w:rsid w:val="00EA04EC"/>
    <w:rsid w:val="00EB052B"/>
    <w:rsid w:val="00EF5C27"/>
    <w:rsid w:val="00F32E70"/>
    <w:rsid w:val="00F35BA2"/>
    <w:rsid w:val="00F428DC"/>
    <w:rsid w:val="00F86E69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C8A2"/>
  <w15:docId w15:val="{0F6BF2FD-3D8B-4EBC-ACC5-EEC01866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35E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2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223"/>
  </w:style>
  <w:style w:type="paragraph" w:styleId="a7">
    <w:name w:val="footer"/>
    <w:basedOn w:val="a"/>
    <w:link w:val="a8"/>
    <w:uiPriority w:val="99"/>
    <w:unhideWhenUsed/>
    <w:rsid w:val="000E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223"/>
  </w:style>
  <w:style w:type="paragraph" w:styleId="a9">
    <w:name w:val="Body Text"/>
    <w:basedOn w:val="a"/>
    <w:link w:val="aa"/>
    <w:semiHidden/>
    <w:unhideWhenUsed/>
    <w:rsid w:val="000E02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E0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66A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35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c">
    <w:name w:val="Table Grid"/>
    <w:basedOn w:val="a1"/>
    <w:uiPriority w:val="59"/>
    <w:rsid w:val="00AE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AE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E861-243C-4404-8644-CC2DABA8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Шандарова Татьяна Валентиновна</cp:lastModifiedBy>
  <cp:revision>3</cp:revision>
  <cp:lastPrinted>2022-11-23T08:10:00Z</cp:lastPrinted>
  <dcterms:created xsi:type="dcterms:W3CDTF">2023-03-10T08:26:00Z</dcterms:created>
  <dcterms:modified xsi:type="dcterms:W3CDTF">2023-03-10T08:27:00Z</dcterms:modified>
</cp:coreProperties>
</file>